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МИНПРОСВЕЩЕНИЯ РОССИИ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EF4C19" w:rsidRPr="00EF4C19" w:rsidRDefault="00EF4C19" w:rsidP="00EF4C19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</w:t>
      </w:r>
      <w:r w:rsidRPr="00EF4C19">
        <w:rPr>
          <w:rFonts w:ascii="Times New Roman" w:eastAsia="Calibri" w:hAnsi="Times New Roman" w:cs="Times New Roman"/>
          <w:color w:val="auto"/>
          <w:lang w:eastAsia="en-US" w:bidi="ar-SA"/>
        </w:rPr>
        <w:t xml:space="preserve">УТВЕРЖДЕНО </w:t>
      </w:r>
    </w:p>
    <w:p w:rsidR="00EF4C19" w:rsidRPr="00EF4C19" w:rsidRDefault="00EF4C19" w:rsidP="00EF4C19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F4C19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Решением Ученого совета </w:t>
      </w:r>
    </w:p>
    <w:p w:rsidR="00EF4C19" w:rsidRPr="00EF4C19" w:rsidRDefault="00EF4C19" w:rsidP="00EF4C19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F4C19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Протокол №</w:t>
      </w:r>
      <w:r w:rsidR="00867836">
        <w:rPr>
          <w:rFonts w:ascii="Times New Roman" w:eastAsia="Calibri" w:hAnsi="Times New Roman" w:cs="Times New Roman"/>
          <w:color w:val="auto"/>
          <w:lang w:eastAsia="en-US" w:bidi="ar-SA"/>
        </w:rPr>
        <w:t>13</w:t>
      </w:r>
      <w:r w:rsidRPr="00EF4C19">
        <w:rPr>
          <w:rFonts w:ascii="Times New Roman" w:eastAsia="Calibri" w:hAnsi="Times New Roman" w:cs="Times New Roman"/>
          <w:color w:val="auto"/>
          <w:lang w:eastAsia="en-US" w:bidi="ar-SA"/>
        </w:rPr>
        <w:tab/>
        <w:t xml:space="preserve">                                                                                                                             </w:t>
      </w:r>
    </w:p>
    <w:p w:rsidR="00EF4C19" w:rsidRPr="00EF4C19" w:rsidRDefault="00EF4C19" w:rsidP="00EF4C19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F4C19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«</w:t>
      </w:r>
      <w:r w:rsidR="00867836">
        <w:rPr>
          <w:rFonts w:ascii="Times New Roman" w:eastAsia="Calibri" w:hAnsi="Times New Roman" w:cs="Times New Roman"/>
          <w:color w:val="auto"/>
          <w:lang w:eastAsia="en-US" w:bidi="ar-SA"/>
        </w:rPr>
        <w:t>30</w:t>
      </w:r>
      <w:r w:rsidRPr="00EF4C19">
        <w:rPr>
          <w:rFonts w:ascii="Times New Roman" w:eastAsia="Calibri" w:hAnsi="Times New Roman" w:cs="Times New Roman"/>
          <w:color w:val="auto"/>
          <w:lang w:eastAsia="en-US" w:bidi="ar-SA"/>
        </w:rPr>
        <w:t xml:space="preserve">» </w:t>
      </w:r>
      <w:r w:rsidR="00867836">
        <w:rPr>
          <w:rFonts w:ascii="Times New Roman" w:eastAsia="Calibri" w:hAnsi="Times New Roman" w:cs="Times New Roman"/>
          <w:color w:val="auto"/>
          <w:lang w:eastAsia="en-US" w:bidi="ar-SA"/>
        </w:rPr>
        <w:t>августа</w:t>
      </w:r>
      <w:r w:rsidRPr="00EF4C19">
        <w:rPr>
          <w:rFonts w:ascii="Times New Roman" w:eastAsia="Calibri" w:hAnsi="Times New Roman" w:cs="Times New Roman"/>
          <w:color w:val="auto"/>
          <w:lang w:eastAsia="en-US" w:bidi="ar-SA"/>
        </w:rPr>
        <w:t xml:space="preserve"> 2021 г.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bookmarkStart w:id="0" w:name="_GoBack"/>
      <w:bookmarkEnd w:id="0"/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КАЛЕНДАРНЫЙ ПЛАН ВОСПИТАТЕЛЬНОЙ РАБОТЫ</w:t>
      </w:r>
    </w:p>
    <w:p w:rsidR="001E52C4" w:rsidRPr="00CA3140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на 2021</w:t>
      </w:r>
      <w:r w:rsidR="00CA3140" w:rsidRPr="00CA3140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CA3140" w:rsidRPr="00CA3140">
        <w:rPr>
          <w:rFonts w:ascii="Times New Roman" w:eastAsia="Times New Roman" w:hAnsi="Times New Roman" w:cs="Times New Roman"/>
          <w:color w:val="auto"/>
          <w:lang w:bidi="ar-SA"/>
        </w:rPr>
        <w:t>25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годы</w:t>
      </w:r>
    </w:p>
    <w:p w:rsidR="001D13C2" w:rsidRPr="00CA3140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6D04D6" w:rsidRPr="00CA314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г. Нижний Новгород</w:t>
      </w:r>
    </w:p>
    <w:p w:rsidR="001E52C4" w:rsidRPr="00CA314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lang w:bidi="ar-SA"/>
        </w:rPr>
        <w:sectPr w:rsidR="001E52C4" w:rsidRPr="00CA3140" w:rsidSect="00CA3140">
          <w:footerReference w:type="default" r:id="rId8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E74E48" w:rsidRPr="00CA3140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</w:t>
      </w:r>
    </w:p>
    <w:p w:rsidR="00EC288D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CA3140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CA3140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CA3140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CA3140">
        <w:rPr>
          <w:rFonts w:ascii="Times New Roman" w:hAnsi="Times New Roman" w:cs="Times New Roman"/>
        </w:rPr>
        <w:t>;</w:t>
      </w:r>
    </w:p>
    <w:p w:rsidR="00686299" w:rsidRPr="00CA3140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CA3140">
        <w:rPr>
          <w:rFonts w:ascii="Times New Roman" w:hAnsi="Times New Roman" w:cs="Times New Roman"/>
        </w:rPr>
        <w:tab/>
        <w:t xml:space="preserve">- </w:t>
      </w:r>
      <w:r w:rsidR="002A5A33" w:rsidRPr="00CA3140">
        <w:rPr>
          <w:rFonts w:ascii="Times New Roman" w:hAnsi="Times New Roman" w:cs="Times New Roman"/>
        </w:rPr>
        <w:t xml:space="preserve"> </w:t>
      </w:r>
      <w:r w:rsidRPr="00CA3140">
        <w:rPr>
          <w:rFonts w:ascii="Times New Roman" w:hAnsi="Times New Roman" w:cs="Times New Roman"/>
          <w:b/>
        </w:rPr>
        <w:t>05.03.06 Экология</w:t>
      </w:r>
      <w:r w:rsidRPr="00CA3140">
        <w:rPr>
          <w:rFonts w:ascii="Times New Roman" w:hAnsi="Times New Roman" w:cs="Times New Roman"/>
        </w:rPr>
        <w:t>,  профилю подготовки «Экологический менеджмент и  аудит»;</w:t>
      </w:r>
    </w:p>
    <w:p w:rsidR="00686299" w:rsidRPr="00CA3140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hAnsi="Times New Roman" w:cs="Times New Roman"/>
        </w:rPr>
        <w:tab/>
        <w:t xml:space="preserve">- </w:t>
      </w:r>
      <w:r w:rsidRPr="00CA3140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CA3140">
        <w:rPr>
          <w:rFonts w:ascii="Times New Roman" w:hAnsi="Times New Roman" w:cs="Times New Roman"/>
        </w:rPr>
        <w:t>,</w:t>
      </w:r>
      <w:r w:rsidRPr="00CA3140">
        <w:rPr>
          <w:rFonts w:ascii="Times New Roman" w:hAnsi="Times New Roman" w:cs="Times New Roman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CA3140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CA3140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CA3140">
        <w:rPr>
          <w:b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CA3140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CA3140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CA3140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CA3140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CA3140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CA3140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CA3140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CA3140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CA3140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CA314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CA3140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CA3140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CA3140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CA3140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CA3140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CA3140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CA3140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CA3140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CA3140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CA3140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CA3140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CA3140">
        <w:rPr>
          <w:b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CA3140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CA3140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CA3140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CA3140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CA3140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CA3140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CA3140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CA314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CA314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CA3140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CA3140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CA3140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CA3140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CA3140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CA3140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CA3140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CA3140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  <w:t xml:space="preserve">-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CA3140">
        <w:rPr>
          <w:rFonts w:ascii="Times New Roman" w:eastAsia="Times New Roman" w:hAnsi="Times New Roman" w:cs="Times New Roman"/>
          <w:color w:val="auto"/>
          <w:lang w:bidi="ar-SA"/>
        </w:rPr>
        <w:t>, специализации  «Продюсер телевизионных и радиопрограмм».</w:t>
      </w:r>
    </w:p>
    <w:p w:rsidR="00784F6C" w:rsidRPr="00CA3140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 w:rsidRPr="00CA3140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указанно</w:t>
      </w:r>
      <w:proofErr w:type="gram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й(</w:t>
      </w:r>
      <w:proofErr w:type="spellStart"/>
      <w:proofErr w:type="gram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CA3140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CA3140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CA3140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CA3140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CA3140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CA3140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CA3140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CA3140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Pr="00CA3140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 9 от «21» июня 2021г.)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Pr="00CA3140" w:rsidRDefault="00D46F6C" w:rsidP="005C0483">
      <w:pPr>
        <w:widowControl/>
        <w:suppressAutoHyphens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Истории России и вспомогательных исторических дисциплин (протокол № 9 от «15» июня 2021г.)</w:t>
      </w:r>
      <w:r w:rsidRPr="00CA3140">
        <w:t xml:space="preserve"> 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Pr="00CA3140" w:rsidRDefault="00D46F6C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Русской и зарубежной филологии (протокол № 12 от «18» июня 2021 г.)</w:t>
      </w:r>
      <w:r w:rsidRPr="00CA3140">
        <w:t xml:space="preserve"> </w:t>
      </w:r>
    </w:p>
    <w:p w:rsidR="00D46F6C" w:rsidRPr="00CA3140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Pr="00CA3140" w:rsidRDefault="00D46F6C" w:rsidP="005C0483">
      <w:pPr>
        <w:widowControl/>
        <w:suppressAutoHyphens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 (протокол № 11 от «16» июня 2021 г.)</w:t>
      </w:r>
      <w:r w:rsidRPr="00CA3140">
        <w:t xml:space="preserve"> 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Всеобщей  истории,  классических  дисциплин  и  права (протокол № 10 от «25» июня 2021 г.) 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 от «24» июня 2021 г.)</w:t>
      </w:r>
    </w:p>
    <w:p w:rsidR="00447439" w:rsidRPr="00CA3140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 «15» июня 2021 г.)</w:t>
      </w:r>
    </w:p>
    <w:p w:rsidR="00D46F6C" w:rsidRPr="00CA3140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 (протокол №12 от «18» июня 2021г.)</w:t>
      </w:r>
    </w:p>
    <w:p w:rsidR="002148D8" w:rsidRPr="00CA3140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 (протокол № 7 от «16» июня 2021 г.)</w:t>
      </w:r>
    </w:p>
    <w:p w:rsidR="00447439" w:rsidRPr="00CA3140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CA3140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Экономики предприятия (протокол № 13 от «23» июня 2021 г.)</w:t>
      </w:r>
    </w:p>
    <w:p w:rsidR="00D46F6C" w:rsidRPr="00CA3140" w:rsidRDefault="00D46F6C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Профессионального образования и управления образовательными системами (протокол № 12 от «17» июня 2021г.)</w:t>
      </w:r>
      <w:r w:rsidRPr="00CA3140">
        <w:t xml:space="preserve"> </w:t>
      </w:r>
    </w:p>
    <w:p w:rsidR="00D46F6C" w:rsidRPr="00CA3140" w:rsidRDefault="00D46F6C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 (протокол №  13 от «25» июня 2021г.)</w:t>
      </w:r>
      <w:r w:rsidRPr="00CA3140">
        <w:t xml:space="preserve"> </w:t>
      </w:r>
    </w:p>
    <w:p w:rsidR="00D46F6C" w:rsidRPr="00CA3140" w:rsidRDefault="00D46F6C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 (протокол № 7 от «17» июня 2021 г.)</w:t>
      </w:r>
      <w:r w:rsidRPr="00CA3140">
        <w:t xml:space="preserve"> </w:t>
      </w:r>
    </w:p>
    <w:p w:rsidR="00434DCC" w:rsidRPr="00CA3140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Продюсерства</w:t>
      </w:r>
      <w:proofErr w:type="spellEnd"/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образования </w:t>
      </w:r>
      <w:r w:rsidR="00434DCC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№11 от «18» июня 2021 г.</w:t>
      </w:r>
      <w:r w:rsidR="00434DCC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) </w:t>
      </w:r>
    </w:p>
    <w:p w:rsidR="00D41ED3" w:rsidRPr="00CA3140" w:rsidRDefault="000F0CA6" w:rsidP="00934685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Средового и графического дизайна (протокол № 11 от «16» июня 2021г.)</w:t>
      </w:r>
      <w:r w:rsidR="00D41ED3" w:rsidRPr="00CA3140">
        <w:t xml:space="preserve"> </w:t>
      </w:r>
    </w:p>
    <w:p w:rsidR="00D46F6C" w:rsidRPr="00CA3140" w:rsidRDefault="00A825FA" w:rsidP="00D46F6C">
      <w:pPr>
        <w:widowControl/>
        <w:jc w:val="both"/>
      </w:pPr>
      <w:r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«23» июня 2021 г.)</w:t>
      </w:r>
      <w:r w:rsidR="00D46F6C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Теоретических основ физической культуры (протокол № 18 от «21»  июня 2021 г.)</w:t>
      </w:r>
      <w:r w:rsidR="00D46F6C" w:rsidRPr="00CA3140">
        <w:t xml:space="preserve"> </w:t>
      </w:r>
    </w:p>
    <w:p w:rsidR="00A825FA" w:rsidRPr="00CA3140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Pr="00CA3140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CA3140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CA3140" w:rsidRPr="00CA3140" w:rsidRDefault="00CA3140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CA3140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CA3140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lastRenderedPageBreak/>
        <w:t>Модуль 1. Гражданское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9"/>
        <w:gridCol w:w="1587"/>
      </w:tblGrid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r w:rsidR="00BB17E9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100% </w:t>
            </w:r>
            <w:proofErr w:type="gramStart"/>
            <w:r w:rsidR="00BB17E9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proofErr w:type="gramEnd"/>
            <w:r w:rsidR="00BB17E9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1-го года набора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CA3140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100</w:t>
            </w:r>
            <w:r w:rsidR="00C41F3D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% </w:t>
            </w:r>
            <w:proofErr w:type="gramStart"/>
            <w:r w:rsidR="00C41F3D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proofErr w:type="gramEnd"/>
            <w:r w:rsidR="00C41F3D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на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1 курсе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Февраль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Март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CA3140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CA3140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Апрель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 лекторий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АйЛаоВай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антикоррупционной направленности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Лекции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ая кампания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отдела по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не менее 80%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обучающихся на ОП всех курсов</w:t>
            </w:r>
          </w:p>
        </w:tc>
      </w:tr>
      <w:tr w:rsidR="00255F1F" w:rsidRPr="00CA3140" w:rsidTr="00255F1F">
        <w:tc>
          <w:tcPr>
            <w:tcW w:w="19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Лекции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CA314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2. Патриотическое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81"/>
        <w:gridCol w:w="2352"/>
        <w:gridCol w:w="1888"/>
        <w:gridCol w:w="1938"/>
        <w:gridCol w:w="1712"/>
      </w:tblGrid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Апрель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Творческий концерт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78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Делегирование студентов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74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Начальник отдела по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 инициативном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3. Духовно-нравственное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2"/>
        <w:gridCol w:w="2053"/>
        <w:gridCol w:w="1876"/>
        <w:gridCol w:w="1938"/>
        <w:gridCol w:w="1712"/>
      </w:tblGrid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Декабрь, май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Постановки театральной студии Мининского университета «ЖЕСТ»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Спектакль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социальное;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4. Культурно-просветительское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81"/>
        <w:gridCol w:w="2353"/>
        <w:gridCol w:w="1887"/>
        <w:gridCol w:w="1938"/>
        <w:gridCol w:w="1712"/>
      </w:tblGrid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EF1863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CA3140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в инициативном порядке,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обучающиеся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1-го года набора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Октябрь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-развлекательная программа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Досуговая,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Комплекс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Конкурсно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развлекательная программа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отдела по сетевому сотрудничеству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Апрель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Март-май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 «ТОП-5 Мининского»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CA3140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Июнь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Досуговая, творческая и социально-культурная деятельность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Организация и проведение общевузовского выпускного «Спасибо,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Мининский!»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Конкурсно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-развлекательная программа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CA3140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до </w:t>
            </w:r>
            <w:r w:rsidR="00EF1863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100% </w:t>
            </w:r>
            <w:proofErr w:type="gramStart"/>
            <w:r w:rsidR="00EF1863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proofErr w:type="gramEnd"/>
            <w:r w:rsidR="00EF1863"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выпускного курса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57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5. Научно-образовательное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7"/>
        <w:gridCol w:w="2041"/>
        <w:gridCol w:w="2100"/>
        <w:gridCol w:w="1822"/>
        <w:gridCol w:w="1611"/>
      </w:tblGrid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Мининского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университета «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СОдействие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тренинги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образовательное;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6. Профессионально-трудовое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05"/>
        <w:gridCol w:w="2009"/>
        <w:gridCol w:w="1866"/>
        <w:gridCol w:w="1799"/>
        <w:gridCol w:w="1592"/>
      </w:tblGrid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Январь-май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Организация и проведения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Городской школы вожатского мастерства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Начальник отдела по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инициативно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Мининского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университета «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СОдействие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Вовлечение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обучающихся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в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профориентационную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7. Экологическое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2"/>
        <w:gridCol w:w="2166"/>
        <w:gridCol w:w="1763"/>
        <w:gridCol w:w="1938"/>
        <w:gridCol w:w="1712"/>
      </w:tblGrid>
      <w:tr w:rsidR="004633C2" w:rsidRPr="00CA3140" w:rsidTr="00B36E55">
        <w:tc>
          <w:tcPr>
            <w:tcW w:w="184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84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6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Экологические акции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Организация раздельного сбора мусора в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Мининском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Модуль 8. Физическое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4"/>
        <w:gridCol w:w="2125"/>
        <w:gridCol w:w="1914"/>
        <w:gridCol w:w="1846"/>
        <w:gridCol w:w="1632"/>
      </w:tblGrid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Сентябрь-ноябрь</w:t>
            </w:r>
          </w:p>
        </w:tc>
      </w:tr>
      <w:tr w:rsidR="004633C2" w:rsidRPr="00CA3140" w:rsidTr="007B3AD0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цикла занятий по профилактике правонарушений в сфере незаконного оборота наркотических сре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дств в ст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уденческой среде с привлечением специалистов ГУЗ «Нижегородский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областной наркологический диспансер» 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Лекции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CA314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Октябрь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C4338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CA3140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Спортивно-оздоровительное мероприятие «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ICE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MININ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Май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Нижегородский областной спортивно-оздоровительный фитнес-фестиваль «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PRO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Август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Фитнес-смена для студентов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СОЛ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«Весёлый берег» «MININ SUMMER FITNESS FEST»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Спортивные мастер-классы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форумных</w:t>
            </w:r>
            <w:proofErr w:type="spell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C43382">
        <w:tc>
          <w:tcPr>
            <w:tcW w:w="1996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CA3140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C43382" w:rsidRPr="00CA3140" w:rsidTr="00C43382">
        <w:tc>
          <w:tcPr>
            <w:tcW w:w="1996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проведение акций и мероприятий</w:t>
            </w:r>
          </w:p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CA3140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CA3140" w:rsidTr="00C43382">
        <w:tc>
          <w:tcPr>
            <w:tcW w:w="1996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</w:t>
            </w:r>
            <w:proofErr w:type="gramStart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контролю за</w:t>
            </w:r>
            <w:proofErr w:type="gramEnd"/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4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C43382" w:rsidRPr="00CA3140" w:rsidTr="00C43382">
        <w:tc>
          <w:tcPr>
            <w:tcW w:w="1996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спортивное.</w:t>
            </w:r>
          </w:p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CA3140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1D1304" w:rsidRPr="00CA3140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sectPr w:rsidR="001D1304" w:rsidRPr="00CA3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4A9" w:rsidRDefault="009224A9">
      <w:r>
        <w:separator/>
      </w:r>
    </w:p>
  </w:endnote>
  <w:endnote w:type="continuationSeparator" w:id="0">
    <w:p w:rsidR="009224A9" w:rsidRDefault="0092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CA3140" w:rsidRDefault="008C29FD" w:rsidP="00B36E55">
    <w:pPr>
      <w:pStyle w:val="a3"/>
      <w:jc w:val="right"/>
      <w:rPr>
        <w:rFonts w:ascii="Times New Roman" w:hAnsi="Times New Roman" w:cs="Times New Roman"/>
      </w:rPr>
    </w:pPr>
    <w:r w:rsidRPr="00CA3140">
      <w:rPr>
        <w:rFonts w:ascii="Times New Roman" w:hAnsi="Times New Roman" w:cs="Times New Roman"/>
      </w:rPr>
      <w:fldChar w:fldCharType="begin"/>
    </w:r>
    <w:r w:rsidRPr="00CA3140">
      <w:rPr>
        <w:rFonts w:ascii="Times New Roman" w:hAnsi="Times New Roman" w:cs="Times New Roman"/>
      </w:rPr>
      <w:instrText xml:space="preserve"> PAGE   \* MERGEFORMAT </w:instrText>
    </w:r>
    <w:r w:rsidRPr="00CA3140">
      <w:rPr>
        <w:rFonts w:ascii="Times New Roman" w:hAnsi="Times New Roman" w:cs="Times New Roman"/>
      </w:rPr>
      <w:fldChar w:fldCharType="separate"/>
    </w:r>
    <w:r w:rsidR="00867836">
      <w:rPr>
        <w:rFonts w:ascii="Times New Roman" w:hAnsi="Times New Roman" w:cs="Times New Roman"/>
        <w:noProof/>
      </w:rPr>
      <w:t>2</w:t>
    </w:r>
    <w:r w:rsidRPr="00CA3140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4A9" w:rsidRDefault="009224A9">
      <w:r>
        <w:separator/>
      </w:r>
    </w:p>
  </w:footnote>
  <w:footnote w:type="continuationSeparator" w:id="0">
    <w:p w:rsidR="009224A9" w:rsidRDefault="00922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67836"/>
    <w:rsid w:val="008C29FD"/>
    <w:rsid w:val="00921715"/>
    <w:rsid w:val="009224A9"/>
    <w:rsid w:val="00934685"/>
    <w:rsid w:val="0097246B"/>
    <w:rsid w:val="00992EA0"/>
    <w:rsid w:val="00A03276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A3140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EF4C19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31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14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31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14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0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85768-7927-4A52-BFE5-85E99D16C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114</cp:revision>
  <dcterms:created xsi:type="dcterms:W3CDTF">2021-06-21T08:07:00Z</dcterms:created>
  <dcterms:modified xsi:type="dcterms:W3CDTF">2021-09-17T05:59:00Z</dcterms:modified>
</cp:coreProperties>
</file>